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14924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Macieja Zdanowicza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2074CE" w:rsidRDefault="003D0C4D" w:rsidP="004B21E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która odbędzie się 29 czerwc</w:t>
      </w:r>
      <w:r w:rsidR="004B21E5" w:rsidRPr="00332747">
        <w:rPr>
          <w:rFonts w:ascii="Times New Roman" w:hAnsi="Times New Roman" w:cs="Times New Roman"/>
          <w:sz w:val="32"/>
          <w:szCs w:val="32"/>
        </w:rPr>
        <w:t>a 2017 roku o godzinie 1</w:t>
      </w:r>
      <w:r w:rsidR="00A14924">
        <w:rPr>
          <w:rFonts w:ascii="Times New Roman" w:hAnsi="Times New Roman" w:cs="Times New Roman"/>
          <w:sz w:val="32"/>
          <w:szCs w:val="32"/>
        </w:rPr>
        <w:t>2</w:t>
      </w:r>
      <w:r w:rsidR="00A14924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Matematyki, Informatyki i Mechaniki Uniwersytetu Warszawskiego,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ul. Banacha 2 (wejście od ul. Pasteura), I piętro, sala 2180</w:t>
      </w:r>
    </w:p>
    <w:p w:rsidR="004B21E5" w:rsidRPr="002074CE" w:rsidRDefault="004B21E5" w:rsidP="004B21E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B21E5" w:rsidRPr="002074CE" w:rsidRDefault="004B21E5" w:rsidP="004B21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4CE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9124D4" w:rsidRPr="002074CE" w:rsidRDefault="009124D4" w:rsidP="004B21E5">
      <w:pPr>
        <w:pStyle w:val="HTML-wstpniesformatowany"/>
        <w:jc w:val="center"/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lang w:val="en-US"/>
        </w:rPr>
      </w:pPr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lang w:val="en-US"/>
        </w:rPr>
        <w:t xml:space="preserve">On </w:t>
      </w:r>
      <w:proofErr w:type="spellStart"/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lang w:val="en-US"/>
        </w:rPr>
        <w:t>liftability</w:t>
      </w:r>
      <w:proofErr w:type="spellEnd"/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lang w:val="en-US"/>
        </w:rPr>
        <w:t xml:space="preserve"> of schemes </w:t>
      </w:r>
    </w:p>
    <w:p w:rsidR="004B21E5" w:rsidRPr="002074CE" w:rsidRDefault="009124D4" w:rsidP="004B21E5">
      <w:pPr>
        <w:pStyle w:val="HTML-wstpniesformatowany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 xml:space="preserve">and </w:t>
      </w:r>
      <w:proofErr w:type="spellStart"/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>their</w:t>
      </w:r>
      <w:proofErr w:type="spellEnd"/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 xml:space="preserve"> Frobenius </w:t>
      </w:r>
      <w:proofErr w:type="spellStart"/>
      <w:r w:rsidRPr="002074CE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>morphism</w:t>
      </w:r>
      <w:proofErr w:type="spellEnd"/>
    </w:p>
    <w:p w:rsidR="004B21E5" w:rsidRPr="002074CE" w:rsidRDefault="00B35085" w:rsidP="00B35085">
      <w:pPr>
        <w:tabs>
          <w:tab w:val="left" w:pos="72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4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B21E5" w:rsidRPr="002074CE" w:rsidRDefault="003D0C4D" w:rsidP="00132F9A">
      <w:pPr>
        <w:pStyle w:val="Tekstpodstawowy"/>
        <w:spacing w:after="0"/>
        <w:rPr>
          <w:color w:val="000000" w:themeColor="text1"/>
          <w:sz w:val="28"/>
          <w:szCs w:val="28"/>
          <w:lang w:val="en-US" w:eastAsia="zh-CN"/>
        </w:rPr>
      </w:pPr>
      <w:r w:rsidRPr="002074CE">
        <w:rPr>
          <w:color w:val="000000" w:themeColor="text1"/>
          <w:sz w:val="28"/>
          <w:szCs w:val="28"/>
          <w:lang w:val="en-US"/>
        </w:rPr>
        <w:t xml:space="preserve">Promotor:  </w:t>
      </w:r>
      <w:r w:rsidR="00E61CF5" w:rsidRPr="002074CE">
        <w:rPr>
          <w:color w:val="000000" w:themeColor="text1"/>
          <w:sz w:val="28"/>
          <w:szCs w:val="28"/>
          <w:lang w:val="en-US"/>
        </w:rPr>
        <w:t>prof. Adrian Langer</w:t>
      </w:r>
    </w:p>
    <w:p w:rsidR="00602A7D" w:rsidRPr="002074CE" w:rsidRDefault="00602A7D" w:rsidP="00132F9A">
      <w:pPr>
        <w:pStyle w:val="Tekstpodstawowy"/>
        <w:spacing w:after="0"/>
        <w:rPr>
          <w:color w:val="000000" w:themeColor="text1"/>
          <w:sz w:val="28"/>
          <w:szCs w:val="28"/>
          <w:lang w:val="en-US" w:eastAsia="zh-CN"/>
        </w:rPr>
      </w:pPr>
      <w:r w:rsidRPr="002074CE">
        <w:rPr>
          <w:color w:val="000000" w:themeColor="text1"/>
          <w:sz w:val="28"/>
          <w:szCs w:val="28"/>
          <w:lang w:val="en-US" w:eastAsia="zh-CN"/>
        </w:rPr>
        <w:t xml:space="preserve">Promotor </w:t>
      </w:r>
      <w:proofErr w:type="spellStart"/>
      <w:r w:rsidRPr="002074CE">
        <w:rPr>
          <w:color w:val="000000" w:themeColor="text1"/>
          <w:sz w:val="28"/>
          <w:szCs w:val="28"/>
          <w:lang w:val="en-US" w:eastAsia="zh-CN"/>
        </w:rPr>
        <w:t>pomocniczy</w:t>
      </w:r>
      <w:proofErr w:type="spellEnd"/>
      <w:r w:rsidRPr="002074CE">
        <w:rPr>
          <w:color w:val="000000" w:themeColor="text1"/>
          <w:sz w:val="28"/>
          <w:szCs w:val="28"/>
          <w:lang w:val="en-US" w:eastAsia="zh-CN"/>
        </w:rPr>
        <w:t xml:space="preserve">: </w:t>
      </w:r>
      <w:proofErr w:type="spellStart"/>
      <w:r w:rsidRPr="002074CE">
        <w:rPr>
          <w:color w:val="000000" w:themeColor="text1"/>
          <w:sz w:val="28"/>
          <w:szCs w:val="28"/>
          <w:lang w:val="en-US" w:eastAsia="zh-CN"/>
        </w:rPr>
        <w:t>dr</w:t>
      </w:r>
      <w:proofErr w:type="spellEnd"/>
      <w:r w:rsidRPr="002074CE">
        <w:rPr>
          <w:color w:val="000000" w:themeColor="text1"/>
          <w:sz w:val="28"/>
          <w:szCs w:val="28"/>
          <w:lang w:val="en-US" w:eastAsia="zh-CN"/>
        </w:rPr>
        <w:t xml:space="preserve"> </w:t>
      </w:r>
      <w:r w:rsidR="00E61CF5" w:rsidRPr="002074CE">
        <w:rPr>
          <w:color w:val="000000" w:themeColor="text1"/>
          <w:sz w:val="28"/>
          <w:szCs w:val="28"/>
          <w:lang w:val="en-US" w:eastAsia="zh-CN"/>
        </w:rPr>
        <w:t xml:space="preserve">Piotr </w:t>
      </w:r>
      <w:proofErr w:type="spellStart"/>
      <w:r w:rsidR="00E61CF5" w:rsidRPr="002074CE">
        <w:rPr>
          <w:color w:val="000000" w:themeColor="text1"/>
          <w:sz w:val="28"/>
          <w:szCs w:val="28"/>
          <w:lang w:val="en-US" w:eastAsia="zh-CN"/>
        </w:rPr>
        <w:t>Achinger</w:t>
      </w:r>
      <w:proofErr w:type="spellEnd"/>
    </w:p>
    <w:p w:rsidR="004B21E5" w:rsidRPr="002074CE" w:rsidRDefault="004B21E5" w:rsidP="00132F9A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  <w:r w:rsidRPr="002074CE">
        <w:rPr>
          <w:color w:val="000000" w:themeColor="text1"/>
          <w:sz w:val="26"/>
          <w:szCs w:val="26"/>
          <w:lang w:val="en-US" w:eastAsia="zh-CN"/>
        </w:rPr>
        <w:tab/>
        <w:t xml:space="preserve">        </w:t>
      </w:r>
      <w:r w:rsidRPr="002074CE">
        <w:rPr>
          <w:color w:val="000000" w:themeColor="text1"/>
          <w:sz w:val="26"/>
          <w:szCs w:val="26"/>
          <w:lang w:val="en-US"/>
        </w:rPr>
        <w:tab/>
      </w:r>
      <w:r w:rsidRPr="002074CE">
        <w:rPr>
          <w:color w:val="000000" w:themeColor="text1"/>
          <w:sz w:val="26"/>
          <w:szCs w:val="26"/>
          <w:lang w:val="en-US"/>
        </w:rPr>
        <w:tab/>
        <w:t xml:space="preserve"> </w:t>
      </w:r>
    </w:p>
    <w:p w:rsidR="004B21E5" w:rsidRPr="00A24EFC" w:rsidRDefault="004B21E5" w:rsidP="00132F9A">
      <w:pPr>
        <w:pStyle w:val="Tekstpodstawowy"/>
        <w:spacing w:after="0"/>
        <w:rPr>
          <w:color w:val="000000" w:themeColor="text1"/>
          <w:sz w:val="28"/>
          <w:szCs w:val="28"/>
          <w:lang w:val="en-US"/>
        </w:rPr>
      </w:pPr>
      <w:r w:rsidRPr="00A24EFC">
        <w:rPr>
          <w:color w:val="000000" w:themeColor="text1"/>
          <w:sz w:val="28"/>
          <w:szCs w:val="28"/>
        </w:rPr>
        <w:t xml:space="preserve">Recenzenci: </w:t>
      </w:r>
      <w:r w:rsidR="00DC4028" w:rsidRPr="00A24EFC">
        <w:rPr>
          <w:bCs/>
          <w:color w:val="000000" w:themeColor="text1"/>
          <w:sz w:val="28"/>
          <w:szCs w:val="28"/>
          <w:lang w:eastAsia="pl-PL"/>
        </w:rPr>
        <w:t xml:space="preserve">prof. dr hab. </w:t>
      </w:r>
      <w:proofErr w:type="spellStart"/>
      <w:r w:rsidR="00DC4028" w:rsidRPr="00A24EFC">
        <w:rPr>
          <w:bCs/>
          <w:color w:val="000000" w:themeColor="text1"/>
          <w:sz w:val="28"/>
          <w:szCs w:val="28"/>
          <w:lang w:val="en-US" w:eastAsia="pl-PL"/>
        </w:rPr>
        <w:t>Sławomir</w:t>
      </w:r>
      <w:proofErr w:type="spellEnd"/>
      <w:r w:rsidR="00DC4028" w:rsidRPr="00A24EFC">
        <w:rPr>
          <w:bCs/>
          <w:color w:val="000000" w:themeColor="text1"/>
          <w:sz w:val="28"/>
          <w:szCs w:val="28"/>
          <w:lang w:val="en-US" w:eastAsia="pl-PL"/>
        </w:rPr>
        <w:t xml:space="preserve"> </w:t>
      </w:r>
      <w:proofErr w:type="spellStart"/>
      <w:r w:rsidR="00DC4028" w:rsidRPr="00A24EFC">
        <w:rPr>
          <w:bCs/>
          <w:color w:val="000000" w:themeColor="text1"/>
          <w:sz w:val="28"/>
          <w:szCs w:val="28"/>
          <w:lang w:val="en-US" w:eastAsia="pl-PL"/>
        </w:rPr>
        <w:t>Cynk</w:t>
      </w:r>
      <w:proofErr w:type="spellEnd"/>
      <w:r w:rsidR="00DC4028" w:rsidRPr="00A24EFC">
        <w:rPr>
          <w:color w:val="000000" w:themeColor="text1"/>
          <w:sz w:val="28"/>
          <w:szCs w:val="28"/>
          <w:lang w:val="en-US" w:eastAsia="zh-CN"/>
        </w:rPr>
        <w:t xml:space="preserve"> </w:t>
      </w:r>
      <w:r w:rsidRPr="00A24EFC">
        <w:rPr>
          <w:color w:val="000000" w:themeColor="text1"/>
          <w:sz w:val="28"/>
          <w:szCs w:val="28"/>
          <w:lang w:val="en-US" w:eastAsia="zh-CN"/>
        </w:rPr>
        <w:t>(</w:t>
      </w:r>
      <w:proofErr w:type="spellStart"/>
      <w:r w:rsidR="00DC4028" w:rsidRPr="00A24EFC">
        <w:rPr>
          <w:color w:val="000000" w:themeColor="text1"/>
          <w:sz w:val="28"/>
          <w:szCs w:val="28"/>
          <w:lang w:val="en-US" w:eastAsia="pl-PL"/>
        </w:rPr>
        <w:t>Uniwersytet</w:t>
      </w:r>
      <w:proofErr w:type="spellEnd"/>
      <w:r w:rsidR="00DC4028" w:rsidRPr="00A24EFC">
        <w:rPr>
          <w:color w:val="000000" w:themeColor="text1"/>
          <w:sz w:val="28"/>
          <w:szCs w:val="28"/>
          <w:lang w:val="en-US" w:eastAsia="pl-PL"/>
        </w:rPr>
        <w:t xml:space="preserve"> </w:t>
      </w:r>
      <w:proofErr w:type="spellStart"/>
      <w:r w:rsidR="00DC4028" w:rsidRPr="00A24EFC">
        <w:rPr>
          <w:color w:val="000000" w:themeColor="text1"/>
          <w:sz w:val="28"/>
          <w:szCs w:val="28"/>
          <w:lang w:val="en-US" w:eastAsia="pl-PL"/>
        </w:rPr>
        <w:t>Jagielloński</w:t>
      </w:r>
      <w:proofErr w:type="spellEnd"/>
      <w:r w:rsidRPr="00A24EFC">
        <w:rPr>
          <w:color w:val="000000" w:themeColor="text1"/>
          <w:sz w:val="28"/>
          <w:szCs w:val="28"/>
          <w:lang w:val="en-US" w:eastAsia="zh-CN"/>
        </w:rPr>
        <w:t>)</w:t>
      </w:r>
    </w:p>
    <w:p w:rsidR="004B21E5" w:rsidRPr="00A24EFC" w:rsidRDefault="004B21E5" w:rsidP="00132F9A">
      <w:pPr>
        <w:pStyle w:val="Tekstpodstawowy"/>
        <w:spacing w:after="0"/>
        <w:ind w:left="708"/>
        <w:rPr>
          <w:color w:val="000000" w:themeColor="text1"/>
          <w:sz w:val="28"/>
          <w:szCs w:val="28"/>
          <w:lang w:eastAsia="zh-CN"/>
        </w:rPr>
      </w:pPr>
      <w:r w:rsidRPr="00A24EFC">
        <w:rPr>
          <w:color w:val="000000" w:themeColor="text1"/>
          <w:sz w:val="28"/>
          <w:szCs w:val="28"/>
          <w:lang w:val="en-US"/>
        </w:rPr>
        <w:t xml:space="preserve">          </w:t>
      </w:r>
      <w:r w:rsidR="00DC4028" w:rsidRPr="00A24EFC">
        <w:rPr>
          <w:bCs/>
          <w:color w:val="000000" w:themeColor="text1"/>
          <w:sz w:val="28"/>
          <w:szCs w:val="28"/>
          <w:lang w:eastAsia="pl-PL"/>
        </w:rPr>
        <w:t>prof. dr</w:t>
      </w:r>
      <w:r w:rsidR="00A24EFC" w:rsidRPr="00A24EFC">
        <w:rPr>
          <w:bCs/>
          <w:color w:val="000000" w:themeColor="text1"/>
          <w:sz w:val="28"/>
          <w:szCs w:val="28"/>
          <w:lang w:eastAsia="pl-PL"/>
        </w:rPr>
        <w:t>.</w:t>
      </w:r>
      <w:r w:rsidR="00DC4028" w:rsidRPr="00A24EFC">
        <w:rPr>
          <w:bCs/>
          <w:color w:val="000000" w:themeColor="text1"/>
          <w:sz w:val="28"/>
          <w:szCs w:val="28"/>
          <w:lang w:eastAsia="pl-PL"/>
        </w:rPr>
        <w:t xml:space="preserve"> Christian </w:t>
      </w:r>
      <w:proofErr w:type="spellStart"/>
      <w:r w:rsidR="00DC4028" w:rsidRPr="00A24EFC">
        <w:rPr>
          <w:bCs/>
          <w:color w:val="000000" w:themeColor="text1"/>
          <w:sz w:val="28"/>
          <w:szCs w:val="28"/>
          <w:lang w:eastAsia="pl-PL"/>
        </w:rPr>
        <w:t>Liedtke</w:t>
      </w:r>
      <w:proofErr w:type="spellEnd"/>
      <w:r w:rsidR="00DC4028" w:rsidRPr="00A24EFC">
        <w:rPr>
          <w:color w:val="000000" w:themeColor="text1"/>
          <w:sz w:val="28"/>
          <w:szCs w:val="28"/>
        </w:rPr>
        <w:t xml:space="preserve"> </w:t>
      </w:r>
      <w:r w:rsidR="008E0304" w:rsidRPr="00A24EFC">
        <w:rPr>
          <w:color w:val="000000" w:themeColor="text1"/>
          <w:sz w:val="28"/>
          <w:szCs w:val="28"/>
          <w:lang w:eastAsia="zh-CN"/>
        </w:rPr>
        <w:t>(</w:t>
      </w:r>
      <w:r w:rsidR="006C617A" w:rsidRPr="00A24EFC">
        <w:rPr>
          <w:color w:val="000000" w:themeColor="text1"/>
          <w:sz w:val="28"/>
          <w:szCs w:val="28"/>
          <w:lang w:val="de-DE"/>
        </w:rPr>
        <w:t>Technische Universität München</w:t>
      </w:r>
      <w:r w:rsidR="008E0304" w:rsidRPr="00A24EFC">
        <w:rPr>
          <w:color w:val="000000" w:themeColor="text1"/>
          <w:sz w:val="28"/>
          <w:szCs w:val="28"/>
          <w:lang w:eastAsia="zh-CN"/>
        </w:rPr>
        <w:t>)</w:t>
      </w:r>
    </w:p>
    <w:p w:rsidR="004B21E5" w:rsidRPr="00A24EFC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A24EF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24EFC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A24EFC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A24EFC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597C" w:rsidRPr="006E5FDC" w:rsidRDefault="0069597C" w:rsidP="006959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 xml:space="preserve">została złożona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69597C" w:rsidRPr="006E5FDC" w:rsidRDefault="0069597C" w:rsidP="0069597C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lastRenderedPageBreak/>
        <w:t xml:space="preserve">Rozprawa, autoreferat oraz recenzje są dostępne również na stronie  </w:t>
      </w:r>
    </w:p>
    <w:p w:rsidR="00A533FC" w:rsidRPr="00332747" w:rsidRDefault="00580896" w:rsidP="00580896">
      <w:pPr>
        <w:ind w:left="2124" w:firstLine="708"/>
        <w:rPr>
          <w:rFonts w:ascii="Times New Roman" w:hAnsi="Times New Roman" w:cs="Times New Roman"/>
        </w:rPr>
      </w:pPr>
      <w:r w:rsidRPr="00580896">
        <w:rPr>
          <w:rFonts w:ascii="Times New Roman" w:eastAsia="Times New Roman" w:hAnsi="Times New Roman" w:cs="Times New Roman"/>
          <w:sz w:val="20"/>
          <w:szCs w:val="20"/>
          <w:lang w:eastAsia="pl-PL"/>
        </w:rPr>
        <w:t>https://www.mimuw.edu.pl/doktoraty/maciej-zdanowicz</w:t>
      </w:r>
      <w:bookmarkStart w:id="0" w:name="_GoBack"/>
      <w:bookmarkEnd w:id="0"/>
    </w:p>
    <w:sectPr w:rsidR="00A533FC" w:rsidRPr="00332747" w:rsidSect="00132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</w:t>
                          </w:r>
                          <w:r w:rsidR="00F043B8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</w:t>
                    </w:r>
                    <w:r w:rsidR="00F043B8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u</w:t>
                    </w:r>
                    <w:bookmarkStart w:id="1" w:name="_GoBack"/>
                    <w:bookmarkEnd w:id="1"/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891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B7226"/>
    <w:rsid w:val="001D50D3"/>
    <w:rsid w:val="001E496A"/>
    <w:rsid w:val="002074CE"/>
    <w:rsid w:val="00235FC2"/>
    <w:rsid w:val="002363B1"/>
    <w:rsid w:val="00236720"/>
    <w:rsid w:val="00265808"/>
    <w:rsid w:val="002B45CC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3B269F"/>
    <w:rsid w:val="003D0C4D"/>
    <w:rsid w:val="004076A3"/>
    <w:rsid w:val="00467EA5"/>
    <w:rsid w:val="00470EDD"/>
    <w:rsid w:val="004B21E5"/>
    <w:rsid w:val="004C62B9"/>
    <w:rsid w:val="004C64F5"/>
    <w:rsid w:val="005207D4"/>
    <w:rsid w:val="00580896"/>
    <w:rsid w:val="00602A7D"/>
    <w:rsid w:val="00613C8B"/>
    <w:rsid w:val="00622BB0"/>
    <w:rsid w:val="006405B0"/>
    <w:rsid w:val="00651F5C"/>
    <w:rsid w:val="006828AE"/>
    <w:rsid w:val="006918E7"/>
    <w:rsid w:val="00691E10"/>
    <w:rsid w:val="0069597C"/>
    <w:rsid w:val="006B0E06"/>
    <w:rsid w:val="006C617A"/>
    <w:rsid w:val="00785A57"/>
    <w:rsid w:val="007A6840"/>
    <w:rsid w:val="007D0EC3"/>
    <w:rsid w:val="007D48B5"/>
    <w:rsid w:val="007E37C8"/>
    <w:rsid w:val="007F5CFC"/>
    <w:rsid w:val="0085086F"/>
    <w:rsid w:val="008B5531"/>
    <w:rsid w:val="008E0304"/>
    <w:rsid w:val="00905499"/>
    <w:rsid w:val="009124D4"/>
    <w:rsid w:val="0099704A"/>
    <w:rsid w:val="009E0EA2"/>
    <w:rsid w:val="009F583F"/>
    <w:rsid w:val="00A11DFE"/>
    <w:rsid w:val="00A14924"/>
    <w:rsid w:val="00A24C3C"/>
    <w:rsid w:val="00A24EF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D2454"/>
    <w:rsid w:val="00BD7597"/>
    <w:rsid w:val="00BE03F3"/>
    <w:rsid w:val="00BF4B32"/>
    <w:rsid w:val="00C02FD8"/>
    <w:rsid w:val="00C67D6C"/>
    <w:rsid w:val="00C851A9"/>
    <w:rsid w:val="00CA634C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C4028"/>
    <w:rsid w:val="00DE64F6"/>
    <w:rsid w:val="00DE7CEE"/>
    <w:rsid w:val="00E3666D"/>
    <w:rsid w:val="00E433F6"/>
    <w:rsid w:val="00E61CF5"/>
    <w:rsid w:val="00EA1E92"/>
    <w:rsid w:val="00ED2AEF"/>
    <w:rsid w:val="00ED3995"/>
    <w:rsid w:val="00ED5928"/>
    <w:rsid w:val="00EF302C"/>
    <w:rsid w:val="00F043B8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26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10</cp:revision>
  <cp:lastPrinted>2017-06-14T09:00:00Z</cp:lastPrinted>
  <dcterms:created xsi:type="dcterms:W3CDTF">2017-06-19T08:53:00Z</dcterms:created>
  <dcterms:modified xsi:type="dcterms:W3CDTF">2017-06-19T09:19:00Z</dcterms:modified>
</cp:coreProperties>
</file>